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4D" w:rsidRDefault="004B3A4D" w:rsidP="004B3A4D">
      <w:pPr>
        <w:spacing w:after="0" w:line="240" w:lineRule="auto"/>
      </w:pPr>
    </w:p>
    <w:p w:rsidR="004B3A4D" w:rsidRDefault="004B3A4D" w:rsidP="004B3A4D">
      <w:pPr>
        <w:spacing w:after="0" w:line="240" w:lineRule="auto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13306567" cy="7410734"/>
            <wp:effectExtent l="0" t="247650" r="0" b="419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4B3A4D" w:rsidSect="004B3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DE" w:rsidRDefault="00B511DE" w:rsidP="004B3A4D">
      <w:pPr>
        <w:spacing w:after="0" w:line="240" w:lineRule="auto"/>
      </w:pPr>
      <w:r>
        <w:separator/>
      </w:r>
    </w:p>
  </w:endnote>
  <w:endnote w:type="continuationSeparator" w:id="0">
    <w:p w:rsidR="00B511DE" w:rsidRDefault="00B511DE" w:rsidP="004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4B3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4B3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4B3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DE" w:rsidRDefault="00B511DE" w:rsidP="004B3A4D">
      <w:pPr>
        <w:spacing w:after="0" w:line="240" w:lineRule="auto"/>
      </w:pPr>
      <w:r>
        <w:separator/>
      </w:r>
    </w:p>
  </w:footnote>
  <w:footnote w:type="continuationSeparator" w:id="0">
    <w:p w:rsidR="00B511DE" w:rsidRDefault="00B511DE" w:rsidP="004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7C72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537670" o:spid="_x0000_s2053" type="#_x0000_t75" style="position:absolute;margin-left:0;margin-top:0;width:1046.55pt;height:588.7pt;z-index:-251657216;mso-position-horizontal:center;mso-position-horizontal-relative:margin;mso-position-vertical:center;mso-position-vertical-relative:margin" o:allowincell="f">
          <v:imagedata r:id="rId1" o:title="292628_10150800457065395_465932519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7C72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537671" o:spid="_x0000_s2054" type="#_x0000_t75" style="position:absolute;margin-left:0;margin-top:0;width:1046.55pt;height:588.7pt;z-index:-251656192;mso-position-horizontal:center;mso-position-horizontal-relative:margin;mso-position-vertical:center;mso-position-vertical-relative:margin" o:allowincell="f">
          <v:imagedata r:id="rId1" o:title="292628_10150800457065395_465932519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7C72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537669" o:spid="_x0000_s2052" type="#_x0000_t75" style="position:absolute;margin-left:0;margin-top:0;width:1046.55pt;height:588.7pt;z-index:-251658240;mso-position-horizontal:center;mso-position-horizontal-relative:margin;mso-position-vertical:center;mso-position-vertical-relative:margin" o:allowincell="f">
          <v:imagedata r:id="rId1" o:title="292628_10150800457065395_465932519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D"/>
    <w:rsid w:val="000C3F8A"/>
    <w:rsid w:val="000F51AD"/>
    <w:rsid w:val="0020245E"/>
    <w:rsid w:val="004B3A4D"/>
    <w:rsid w:val="00655844"/>
    <w:rsid w:val="00751426"/>
    <w:rsid w:val="007C7252"/>
    <w:rsid w:val="008B29D3"/>
    <w:rsid w:val="0099608E"/>
    <w:rsid w:val="009E6B6C"/>
    <w:rsid w:val="00B511DE"/>
    <w:rsid w:val="00F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93ED4-67C9-4255-B0FC-F87D166C2A55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459CD0DA-DF89-4162-9C37-1B404039ACC9}">
      <dgm:prSet phldrT="[Text]"/>
      <dgm:spPr/>
      <dgm:t>
        <a:bodyPr/>
        <a:lstStyle/>
        <a:p>
          <a:r>
            <a:rPr lang="en-GB"/>
            <a:t>Personal Social and Emotional Development</a:t>
          </a:r>
        </a:p>
        <a:p>
          <a:r>
            <a:rPr lang="en-GB"/>
            <a:t>Discussing opinions about the characters</a:t>
          </a:r>
        </a:p>
        <a:p>
          <a:r>
            <a:rPr lang="en-GB"/>
            <a:t>Discussing getting lost from your family – empathy</a:t>
          </a:r>
        </a:p>
      </dgm:t>
    </dgm:pt>
    <dgm:pt modelId="{6F0227FA-5BE5-4990-A7B8-7402899A2D95}" type="parTrans" cxnId="{3DA7C347-3428-49AD-93AB-DCD0C81404DA}">
      <dgm:prSet/>
      <dgm:spPr/>
      <dgm:t>
        <a:bodyPr/>
        <a:lstStyle/>
        <a:p>
          <a:endParaRPr lang="en-GB"/>
        </a:p>
      </dgm:t>
    </dgm:pt>
    <dgm:pt modelId="{0568AB5E-04DD-4EBA-B6B7-09648330D638}" type="sibTrans" cxnId="{3DA7C347-3428-49AD-93AB-DCD0C81404DA}">
      <dgm:prSet/>
      <dgm:spPr/>
      <dgm:t>
        <a:bodyPr/>
        <a:lstStyle/>
        <a:p>
          <a:endParaRPr lang="en-GB"/>
        </a:p>
      </dgm:t>
    </dgm:pt>
    <dgm:pt modelId="{C582A707-169A-4554-B9A5-A14CC03FA4BC}">
      <dgm:prSet phldrT="[Text]" custT="1"/>
      <dgm:spPr/>
      <dgm:t>
        <a:bodyPr/>
        <a:lstStyle/>
        <a:p>
          <a:r>
            <a:rPr lang="en-GB" sz="900"/>
            <a:t>Reading</a:t>
          </a:r>
        </a:p>
        <a:p>
          <a:r>
            <a:rPr lang="en-GB" sz="900"/>
            <a:t>Enjoying the book</a:t>
          </a:r>
        </a:p>
        <a:p>
          <a:r>
            <a:rPr lang="en-GB" sz="900"/>
            <a:t>Recognising the difference between words and pictures</a:t>
          </a:r>
        </a:p>
        <a:p>
          <a:r>
            <a:rPr lang="en-GB" sz="900"/>
            <a:t>Favourite Character</a:t>
          </a:r>
        </a:p>
        <a:p>
          <a:r>
            <a:rPr lang="en-GB" sz="900"/>
            <a:t>Recognising some familiar words</a:t>
          </a:r>
        </a:p>
        <a:p>
          <a:r>
            <a:rPr lang="en-GB" sz="900"/>
            <a:t>Retelling the story in sequence</a:t>
          </a:r>
        </a:p>
        <a:p>
          <a:r>
            <a:rPr lang="en-GB" sz="900"/>
            <a:t>Re-enact using own made stick man</a:t>
          </a:r>
        </a:p>
        <a:p>
          <a:r>
            <a:rPr lang="en-GB" sz="900"/>
            <a:t>Identify basic story elements and summarise the plot using ‘beginning/middle/end’</a:t>
          </a:r>
        </a:p>
        <a:p>
          <a:r>
            <a:rPr lang="en-GB" sz="900"/>
            <a:t>Predictions about how the story might end</a:t>
          </a:r>
        </a:p>
        <a:p>
          <a:r>
            <a:rPr lang="en-GB" sz="900"/>
            <a:t>Repeats familiar words or phrases</a:t>
          </a:r>
        </a:p>
        <a:p>
          <a:r>
            <a:rPr lang="en-GB" sz="900"/>
            <a:t>Knows that print carries meaning and in English, is read from left to right and top to bottom</a:t>
          </a:r>
        </a:p>
      </dgm:t>
    </dgm:pt>
    <dgm:pt modelId="{722E84F2-A4E8-40EC-B7F5-9FBCFBEC327A}" type="parTrans" cxnId="{AC335458-BFF6-4D02-9D22-2C12CDBD6DA9}">
      <dgm:prSet/>
      <dgm:spPr/>
      <dgm:t>
        <a:bodyPr/>
        <a:lstStyle/>
        <a:p>
          <a:endParaRPr lang="en-GB"/>
        </a:p>
      </dgm:t>
    </dgm:pt>
    <dgm:pt modelId="{43E6D0EA-B80E-444F-9154-0A82D64246FA}" type="sibTrans" cxnId="{AC335458-BFF6-4D02-9D22-2C12CDBD6DA9}">
      <dgm:prSet/>
      <dgm:spPr/>
      <dgm:t>
        <a:bodyPr/>
        <a:lstStyle/>
        <a:p>
          <a:endParaRPr lang="en-GB"/>
        </a:p>
      </dgm:t>
    </dgm:pt>
    <dgm:pt modelId="{6E634CC9-7DB3-4016-9096-1F43E3DB3039}">
      <dgm:prSet phldrT="[Text]" custT="1"/>
      <dgm:spPr/>
      <dgm:t>
        <a:bodyPr/>
        <a:lstStyle/>
        <a:p>
          <a:r>
            <a:rPr lang="en-GB" sz="1050"/>
            <a:t>Writing</a:t>
          </a:r>
        </a:p>
        <a:p>
          <a:r>
            <a:rPr lang="en-GB" sz="1050"/>
            <a:t>Outdoor: using sticks to mark make</a:t>
          </a:r>
        </a:p>
      </dgm:t>
    </dgm:pt>
    <dgm:pt modelId="{537B8EF4-D1DD-49BB-9158-6F2C073191FB}" type="parTrans" cxnId="{E3EFFF90-1605-4AC6-8BB5-885DFA543D68}">
      <dgm:prSet/>
      <dgm:spPr/>
      <dgm:t>
        <a:bodyPr/>
        <a:lstStyle/>
        <a:p>
          <a:endParaRPr lang="en-GB"/>
        </a:p>
      </dgm:t>
    </dgm:pt>
    <dgm:pt modelId="{84244A1C-1B32-4507-B10B-9DBFF7501099}" type="sibTrans" cxnId="{E3EFFF90-1605-4AC6-8BB5-885DFA543D68}">
      <dgm:prSet/>
      <dgm:spPr/>
      <dgm:t>
        <a:bodyPr/>
        <a:lstStyle/>
        <a:p>
          <a:endParaRPr lang="en-GB"/>
        </a:p>
      </dgm:t>
    </dgm:pt>
    <dgm:pt modelId="{AC5EBBFD-181A-4926-A529-BEC4DEEDF89A}">
      <dgm:prSet phldrT="[Text]"/>
      <dgm:spPr/>
      <dgm:t>
        <a:bodyPr/>
        <a:lstStyle/>
        <a:p>
          <a:r>
            <a:rPr lang="en-GB"/>
            <a:t>Communication and Language</a:t>
          </a:r>
        </a:p>
        <a:p>
          <a:r>
            <a:rPr lang="en-GB"/>
            <a:t>Listening to stories with increasing attention and recall</a:t>
          </a:r>
        </a:p>
        <a:p>
          <a:r>
            <a:rPr lang="en-GB"/>
            <a:t>Joining in with repeated refrains from the story</a:t>
          </a:r>
        </a:p>
        <a:p>
          <a:r>
            <a:rPr lang="en-GB"/>
            <a:t>Remembering the story in sequence</a:t>
          </a:r>
        </a:p>
        <a:p>
          <a:r>
            <a:rPr lang="en-GB"/>
            <a:t>Using more complex sentences to explain thoughts and opinions</a:t>
          </a:r>
        </a:p>
      </dgm:t>
    </dgm:pt>
    <dgm:pt modelId="{6F2325AD-A654-4804-84D6-C6E06B2C1717}" type="parTrans" cxnId="{562645EF-B57A-400F-B091-6FD0B14EBB49}">
      <dgm:prSet/>
      <dgm:spPr/>
      <dgm:t>
        <a:bodyPr/>
        <a:lstStyle/>
        <a:p>
          <a:endParaRPr lang="en-GB"/>
        </a:p>
      </dgm:t>
    </dgm:pt>
    <dgm:pt modelId="{CFF6930D-C034-4A78-BB56-23F995C45335}" type="sibTrans" cxnId="{562645EF-B57A-400F-B091-6FD0B14EBB49}">
      <dgm:prSet/>
      <dgm:spPr/>
      <dgm:t>
        <a:bodyPr/>
        <a:lstStyle/>
        <a:p>
          <a:endParaRPr lang="en-GB"/>
        </a:p>
      </dgm:t>
    </dgm:pt>
    <dgm:pt modelId="{8D9B0EDE-5429-4145-B4F8-7BC16851511B}">
      <dgm:prSet phldrT="[Text]"/>
      <dgm:spPr/>
      <dgm:t>
        <a:bodyPr/>
        <a:lstStyle/>
        <a:p>
          <a:r>
            <a:rPr lang="en-GB"/>
            <a:t>Numeracy/Space,Shape Measures</a:t>
          </a:r>
        </a:p>
        <a:p>
          <a:r>
            <a:rPr lang="en-GB"/>
            <a:t>Collecting sticks and counting</a:t>
          </a:r>
        </a:p>
        <a:p>
          <a:r>
            <a:rPr lang="en-GB"/>
            <a:t>Creating bundles of sticks </a:t>
          </a:r>
        </a:p>
        <a:p>
          <a:r>
            <a:rPr lang="en-GB"/>
            <a:t>Writing numerals to 10</a:t>
          </a:r>
        </a:p>
        <a:p>
          <a:r>
            <a:rPr lang="en-GB"/>
            <a:t>Comparing lengths of sticks</a:t>
          </a:r>
        </a:p>
        <a:p>
          <a:r>
            <a:rPr lang="en-GB"/>
            <a:t>Leaf sorting into sets by shape</a:t>
          </a:r>
        </a:p>
        <a:p>
          <a:r>
            <a:rPr lang="en-GB"/>
            <a:t>Focus on construction with our regular sized rough logs</a:t>
          </a:r>
        </a:p>
      </dgm:t>
    </dgm:pt>
    <dgm:pt modelId="{4F5ECFA7-5423-41CA-92D6-4AE9E60C903F}" type="parTrans" cxnId="{8431E196-1F18-40DF-9DA1-3787B214933A}">
      <dgm:prSet/>
      <dgm:spPr/>
      <dgm:t>
        <a:bodyPr/>
        <a:lstStyle/>
        <a:p>
          <a:endParaRPr lang="en-GB"/>
        </a:p>
      </dgm:t>
    </dgm:pt>
    <dgm:pt modelId="{B623F24E-BBE6-4AD8-8E73-448EC3C42095}" type="sibTrans" cxnId="{8431E196-1F18-40DF-9DA1-3787B214933A}">
      <dgm:prSet/>
      <dgm:spPr/>
      <dgm:t>
        <a:bodyPr/>
        <a:lstStyle/>
        <a:p>
          <a:endParaRPr lang="en-GB"/>
        </a:p>
      </dgm:t>
    </dgm:pt>
    <dgm:pt modelId="{19432736-E9F6-4C62-9A9A-DB1CF9126AA8}">
      <dgm:prSet/>
      <dgm:spPr/>
      <dgm:t>
        <a:bodyPr/>
        <a:lstStyle/>
        <a:p>
          <a:r>
            <a:rPr lang="en-GB"/>
            <a:t>Expressive arts:</a:t>
          </a:r>
        </a:p>
        <a:p>
          <a:r>
            <a:rPr lang="en-GB"/>
            <a:t>“I’m not a stick!”, What can you make your stick into?</a:t>
          </a:r>
        </a:p>
        <a:p>
          <a:r>
            <a:rPr lang="en-GB"/>
            <a:t>Stick painting</a:t>
          </a:r>
        </a:p>
        <a:p>
          <a:r>
            <a:rPr lang="en-GB"/>
            <a:t>Loose part collage using sticks and natural objects</a:t>
          </a:r>
        </a:p>
      </dgm:t>
    </dgm:pt>
    <dgm:pt modelId="{0392E5D6-7AD0-4038-AEFF-B032819E3D82}" type="parTrans" cxnId="{45C350FE-EEF0-4542-A412-A6D3854529A5}">
      <dgm:prSet/>
      <dgm:spPr/>
      <dgm:t>
        <a:bodyPr/>
        <a:lstStyle/>
        <a:p>
          <a:endParaRPr lang="en-GB"/>
        </a:p>
      </dgm:t>
    </dgm:pt>
    <dgm:pt modelId="{79939584-CF36-481C-991A-15F044778D61}" type="sibTrans" cxnId="{45C350FE-EEF0-4542-A412-A6D3854529A5}">
      <dgm:prSet/>
      <dgm:spPr/>
      <dgm:t>
        <a:bodyPr/>
        <a:lstStyle/>
        <a:p>
          <a:endParaRPr lang="en-GB"/>
        </a:p>
      </dgm:t>
    </dgm:pt>
    <dgm:pt modelId="{357EBAD1-BE3E-4DEE-AD6A-83542452D683}">
      <dgm:prSet/>
      <dgm:spPr/>
      <dgm:t>
        <a:bodyPr/>
        <a:lstStyle/>
        <a:p>
          <a:r>
            <a:rPr lang="en-GB"/>
            <a:t>Understanding the World</a:t>
          </a:r>
        </a:p>
        <a:p>
          <a:r>
            <a:rPr lang="en-GB"/>
            <a:t>Have a sense of their family</a:t>
          </a:r>
        </a:p>
        <a:p>
          <a:r>
            <a:rPr lang="en-GB"/>
            <a:t>Talk about special times for their family or friends</a:t>
          </a:r>
        </a:p>
        <a:p>
          <a:r>
            <a:rPr lang="en-GB"/>
            <a:t>Learn that they have similarities and differences that connect them to, and distinguish them from others.</a:t>
          </a:r>
        </a:p>
        <a:p>
          <a:r>
            <a:rPr lang="en-GB"/>
            <a:t>Create a stick man small world tray from natural objects</a:t>
          </a:r>
        </a:p>
        <a:p>
          <a:r>
            <a:rPr lang="en-GB"/>
            <a:t>Discuss Autumnal changes as in the book, considering growth and change</a:t>
          </a:r>
        </a:p>
      </dgm:t>
    </dgm:pt>
    <dgm:pt modelId="{3BF93054-FB51-4F71-8843-B2D93DE8F525}" type="sibTrans" cxnId="{C8392ACB-74F7-4235-9C98-EBCFD771DA4C}">
      <dgm:prSet/>
      <dgm:spPr/>
      <dgm:t>
        <a:bodyPr/>
        <a:lstStyle/>
        <a:p>
          <a:endParaRPr lang="en-GB"/>
        </a:p>
      </dgm:t>
    </dgm:pt>
    <dgm:pt modelId="{B65D0829-D727-4AF5-BCD2-D261637C7335}" type="parTrans" cxnId="{C8392ACB-74F7-4235-9C98-EBCFD771DA4C}">
      <dgm:prSet/>
      <dgm:spPr/>
      <dgm:t>
        <a:bodyPr/>
        <a:lstStyle/>
        <a:p>
          <a:endParaRPr lang="en-GB"/>
        </a:p>
      </dgm:t>
    </dgm:pt>
    <dgm:pt modelId="{E40B441D-2353-42DD-941B-E52946A9E6EA}" type="pres">
      <dgm:prSet presAssocID="{D3193ED4-67C9-4255-B0FC-F87D166C2A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CA3192-0A23-4FAE-8685-86E5FEF9C524}" type="pres">
      <dgm:prSet presAssocID="{459CD0DA-DF89-4162-9C37-1B404039ACC9}" presName="node" presStyleLbl="node1" presStyleIdx="0" presStyleCnt="7" custScaleX="166964" custScaleY="1221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BCDBF3-3F1D-4CB1-A498-B747A60DE3EB}" type="pres">
      <dgm:prSet presAssocID="{459CD0DA-DF89-4162-9C37-1B404039ACC9}" presName="spNode" presStyleCnt="0"/>
      <dgm:spPr/>
    </dgm:pt>
    <dgm:pt modelId="{9A72B2E9-A727-4550-9AFB-13D58D9FD074}" type="pres">
      <dgm:prSet presAssocID="{0568AB5E-04DD-4EBA-B6B7-09648330D638}" presName="sibTrans" presStyleLbl="sibTrans1D1" presStyleIdx="0" presStyleCnt="7"/>
      <dgm:spPr/>
      <dgm:t>
        <a:bodyPr/>
        <a:lstStyle/>
        <a:p>
          <a:endParaRPr lang="en-GB"/>
        </a:p>
      </dgm:t>
    </dgm:pt>
    <dgm:pt modelId="{C5F5C8C0-FF3B-4A39-9DA6-89D670E7CC1F}" type="pres">
      <dgm:prSet presAssocID="{C582A707-169A-4554-B9A5-A14CC03FA4BC}" presName="node" presStyleLbl="node1" presStyleIdx="1" presStyleCnt="7" custScaleX="162156" custScaleY="214795" custRadScaleRad="128461" custRadScaleInc="617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49225B-776E-4AAF-B95B-D68DD3685CDE}" type="pres">
      <dgm:prSet presAssocID="{C582A707-169A-4554-B9A5-A14CC03FA4BC}" presName="spNode" presStyleCnt="0"/>
      <dgm:spPr/>
    </dgm:pt>
    <dgm:pt modelId="{B3BDC809-9159-499D-B5EB-9715373FA304}" type="pres">
      <dgm:prSet presAssocID="{43E6D0EA-B80E-444F-9154-0A82D64246FA}" presName="sibTrans" presStyleLbl="sibTrans1D1" presStyleIdx="1" presStyleCnt="7"/>
      <dgm:spPr/>
      <dgm:t>
        <a:bodyPr/>
        <a:lstStyle/>
        <a:p>
          <a:endParaRPr lang="en-GB"/>
        </a:p>
      </dgm:t>
    </dgm:pt>
    <dgm:pt modelId="{38334B36-2F3B-409E-AD3F-2BFBBF7069C3}" type="pres">
      <dgm:prSet presAssocID="{6E634CC9-7DB3-4016-9096-1F43E3DB3039}" presName="node" presStyleLbl="node1" presStyleIdx="2" presStyleCnt="7" custScaleX="168464" custScaleY="117389" custRadScaleRad="152887" custRadScaleInc="-444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FEC6B3-B730-4E2A-A250-B7F5D76CBF93}" type="pres">
      <dgm:prSet presAssocID="{6E634CC9-7DB3-4016-9096-1F43E3DB3039}" presName="spNode" presStyleCnt="0"/>
      <dgm:spPr/>
    </dgm:pt>
    <dgm:pt modelId="{F2F35020-0763-4C30-912D-9F7F103F4743}" type="pres">
      <dgm:prSet presAssocID="{84244A1C-1B32-4507-B10B-9DBFF7501099}" presName="sibTrans" presStyleLbl="sibTrans1D1" presStyleIdx="2" presStyleCnt="7"/>
      <dgm:spPr/>
      <dgm:t>
        <a:bodyPr/>
        <a:lstStyle/>
        <a:p>
          <a:endParaRPr lang="en-GB"/>
        </a:p>
      </dgm:t>
    </dgm:pt>
    <dgm:pt modelId="{F779D8AC-5733-437A-AB65-FE2A60B88D41}" type="pres">
      <dgm:prSet presAssocID="{AC5EBBFD-181A-4926-A529-BEC4DEEDF89A}" presName="node" presStyleLbl="node1" presStyleIdx="3" presStyleCnt="7" custScaleX="186594" custScaleY="165942" custRadScaleRad="122268" custRadScaleInc="-1176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BEE22A-E523-4EED-B93A-4F412B055904}" type="pres">
      <dgm:prSet presAssocID="{AC5EBBFD-181A-4926-A529-BEC4DEEDF89A}" presName="spNode" presStyleCnt="0"/>
      <dgm:spPr/>
    </dgm:pt>
    <dgm:pt modelId="{E10C40DD-0584-43BD-8723-0BD429D4216D}" type="pres">
      <dgm:prSet presAssocID="{CFF6930D-C034-4A78-BB56-23F995C45335}" presName="sibTrans" presStyleLbl="sibTrans1D1" presStyleIdx="3" presStyleCnt="7"/>
      <dgm:spPr/>
      <dgm:t>
        <a:bodyPr/>
        <a:lstStyle/>
        <a:p>
          <a:endParaRPr lang="en-GB"/>
        </a:p>
      </dgm:t>
    </dgm:pt>
    <dgm:pt modelId="{9F238A9C-ECC1-45D9-A1A1-6EAD5F53FEF8}" type="pres">
      <dgm:prSet presAssocID="{8D9B0EDE-5429-4145-B4F8-7BC16851511B}" presName="node" presStyleLbl="node1" presStyleIdx="4" presStyleCnt="7" custScaleX="177492" custScaleY="155252" custRadScaleRad="125574" custRadScaleInc="862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E86491-8362-4338-9642-920463E245E6}" type="pres">
      <dgm:prSet presAssocID="{8D9B0EDE-5429-4145-B4F8-7BC16851511B}" presName="spNode" presStyleCnt="0"/>
      <dgm:spPr/>
    </dgm:pt>
    <dgm:pt modelId="{F1B8FD6F-41EB-4DA5-A26D-21793EF71D57}" type="pres">
      <dgm:prSet presAssocID="{B623F24E-BBE6-4AD8-8E73-448EC3C42095}" presName="sibTrans" presStyleLbl="sibTrans1D1" presStyleIdx="4" presStyleCnt="7"/>
      <dgm:spPr/>
      <dgm:t>
        <a:bodyPr/>
        <a:lstStyle/>
        <a:p>
          <a:endParaRPr lang="en-GB"/>
        </a:p>
      </dgm:t>
    </dgm:pt>
    <dgm:pt modelId="{45D45945-468E-4460-8DC1-8450D2DD6EF7}" type="pres">
      <dgm:prSet presAssocID="{19432736-E9F6-4C62-9A9A-DB1CF9126AA8}" presName="node" presStyleLbl="node1" presStyleIdx="5" presStyleCnt="7" custScaleX="179692" custScaleY="161559" custRadScaleRad="148097" custRadScaleInc="396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9C1AE-BB6A-4FE0-A812-5BAB57B00F6D}" type="pres">
      <dgm:prSet presAssocID="{19432736-E9F6-4C62-9A9A-DB1CF9126AA8}" presName="spNode" presStyleCnt="0"/>
      <dgm:spPr/>
    </dgm:pt>
    <dgm:pt modelId="{7BD78C25-D894-485A-BE12-1023B8BE729E}" type="pres">
      <dgm:prSet presAssocID="{79939584-CF36-481C-991A-15F044778D61}" presName="sibTrans" presStyleLbl="sibTrans1D1" presStyleIdx="5" presStyleCnt="7"/>
      <dgm:spPr/>
      <dgm:t>
        <a:bodyPr/>
        <a:lstStyle/>
        <a:p>
          <a:endParaRPr lang="en-GB"/>
        </a:p>
      </dgm:t>
    </dgm:pt>
    <dgm:pt modelId="{BF9F12AF-5914-49A2-B69F-654CF5A45042}" type="pres">
      <dgm:prSet presAssocID="{357EBAD1-BE3E-4DEE-AD6A-83542452D683}" presName="node" presStyleLbl="node1" presStyleIdx="6" presStyleCnt="7" custScaleX="170848" custScaleY="158214" custRadScaleRad="123044" custRadScaleInc="-381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1896FC-BFB4-4A1A-99EE-9083517A0B32}" type="pres">
      <dgm:prSet presAssocID="{357EBAD1-BE3E-4DEE-AD6A-83542452D683}" presName="spNode" presStyleCnt="0"/>
      <dgm:spPr/>
    </dgm:pt>
    <dgm:pt modelId="{7AA1ECDB-AA6E-4846-A160-B3D8E70C5D00}" type="pres">
      <dgm:prSet presAssocID="{3BF93054-FB51-4F71-8843-B2D93DE8F525}" presName="sibTrans" presStyleLbl="sibTrans1D1" presStyleIdx="6" presStyleCnt="7"/>
      <dgm:spPr/>
      <dgm:t>
        <a:bodyPr/>
        <a:lstStyle/>
        <a:p>
          <a:endParaRPr lang="en-GB"/>
        </a:p>
      </dgm:t>
    </dgm:pt>
  </dgm:ptLst>
  <dgm:cxnLst>
    <dgm:cxn modelId="{E3EFFF90-1605-4AC6-8BB5-885DFA543D68}" srcId="{D3193ED4-67C9-4255-B0FC-F87D166C2A55}" destId="{6E634CC9-7DB3-4016-9096-1F43E3DB3039}" srcOrd="2" destOrd="0" parTransId="{537B8EF4-D1DD-49BB-9158-6F2C073191FB}" sibTransId="{84244A1C-1B32-4507-B10B-9DBFF7501099}"/>
    <dgm:cxn modelId="{562645EF-B57A-400F-B091-6FD0B14EBB49}" srcId="{D3193ED4-67C9-4255-B0FC-F87D166C2A55}" destId="{AC5EBBFD-181A-4926-A529-BEC4DEEDF89A}" srcOrd="3" destOrd="0" parTransId="{6F2325AD-A654-4804-84D6-C6E06B2C1717}" sibTransId="{CFF6930D-C034-4A78-BB56-23F995C45335}"/>
    <dgm:cxn modelId="{7B77EB59-B26F-4BC8-B6EF-6743B35A2E5A}" type="presOf" srcId="{79939584-CF36-481C-991A-15F044778D61}" destId="{7BD78C25-D894-485A-BE12-1023B8BE729E}" srcOrd="0" destOrd="0" presId="urn:microsoft.com/office/officeart/2005/8/layout/cycle6"/>
    <dgm:cxn modelId="{C8392ACB-74F7-4235-9C98-EBCFD771DA4C}" srcId="{D3193ED4-67C9-4255-B0FC-F87D166C2A55}" destId="{357EBAD1-BE3E-4DEE-AD6A-83542452D683}" srcOrd="6" destOrd="0" parTransId="{B65D0829-D727-4AF5-BCD2-D261637C7335}" sibTransId="{3BF93054-FB51-4F71-8843-B2D93DE8F525}"/>
    <dgm:cxn modelId="{F18B208C-96BF-4B71-BEB1-C8337D229710}" type="presOf" srcId="{19432736-E9F6-4C62-9A9A-DB1CF9126AA8}" destId="{45D45945-468E-4460-8DC1-8450D2DD6EF7}" srcOrd="0" destOrd="0" presId="urn:microsoft.com/office/officeart/2005/8/layout/cycle6"/>
    <dgm:cxn modelId="{35F4BBF0-7CF4-4AB1-945E-C028DEEF35CC}" type="presOf" srcId="{D3193ED4-67C9-4255-B0FC-F87D166C2A55}" destId="{E40B441D-2353-42DD-941B-E52946A9E6EA}" srcOrd="0" destOrd="0" presId="urn:microsoft.com/office/officeart/2005/8/layout/cycle6"/>
    <dgm:cxn modelId="{BA7042B9-2C92-4268-8A2F-93DF8478E03D}" type="presOf" srcId="{B623F24E-BBE6-4AD8-8E73-448EC3C42095}" destId="{F1B8FD6F-41EB-4DA5-A26D-21793EF71D57}" srcOrd="0" destOrd="0" presId="urn:microsoft.com/office/officeart/2005/8/layout/cycle6"/>
    <dgm:cxn modelId="{8431E196-1F18-40DF-9DA1-3787B214933A}" srcId="{D3193ED4-67C9-4255-B0FC-F87D166C2A55}" destId="{8D9B0EDE-5429-4145-B4F8-7BC16851511B}" srcOrd="4" destOrd="0" parTransId="{4F5ECFA7-5423-41CA-92D6-4AE9E60C903F}" sibTransId="{B623F24E-BBE6-4AD8-8E73-448EC3C42095}"/>
    <dgm:cxn modelId="{CADC4C8D-AB71-48BB-BEEA-4EDFA464ED22}" type="presOf" srcId="{3BF93054-FB51-4F71-8843-B2D93DE8F525}" destId="{7AA1ECDB-AA6E-4846-A160-B3D8E70C5D00}" srcOrd="0" destOrd="0" presId="urn:microsoft.com/office/officeart/2005/8/layout/cycle6"/>
    <dgm:cxn modelId="{3331262E-85DE-43C9-BAEF-5B9DC1441683}" type="presOf" srcId="{AC5EBBFD-181A-4926-A529-BEC4DEEDF89A}" destId="{F779D8AC-5733-437A-AB65-FE2A60B88D41}" srcOrd="0" destOrd="0" presId="urn:microsoft.com/office/officeart/2005/8/layout/cycle6"/>
    <dgm:cxn modelId="{492A6B9E-F3D6-4F48-A551-1C0D7F6DBCDA}" type="presOf" srcId="{43E6D0EA-B80E-444F-9154-0A82D64246FA}" destId="{B3BDC809-9159-499D-B5EB-9715373FA304}" srcOrd="0" destOrd="0" presId="urn:microsoft.com/office/officeart/2005/8/layout/cycle6"/>
    <dgm:cxn modelId="{45C350FE-EEF0-4542-A412-A6D3854529A5}" srcId="{D3193ED4-67C9-4255-B0FC-F87D166C2A55}" destId="{19432736-E9F6-4C62-9A9A-DB1CF9126AA8}" srcOrd="5" destOrd="0" parTransId="{0392E5D6-7AD0-4038-AEFF-B032819E3D82}" sibTransId="{79939584-CF36-481C-991A-15F044778D61}"/>
    <dgm:cxn modelId="{2FBA6A11-101B-4F6C-B439-03258872D0A1}" type="presOf" srcId="{C582A707-169A-4554-B9A5-A14CC03FA4BC}" destId="{C5F5C8C0-FF3B-4A39-9DA6-89D670E7CC1F}" srcOrd="0" destOrd="0" presId="urn:microsoft.com/office/officeart/2005/8/layout/cycle6"/>
    <dgm:cxn modelId="{D2622EE1-E727-49AE-A8D5-B7BC35821C90}" type="presOf" srcId="{357EBAD1-BE3E-4DEE-AD6A-83542452D683}" destId="{BF9F12AF-5914-49A2-B69F-654CF5A45042}" srcOrd="0" destOrd="0" presId="urn:microsoft.com/office/officeart/2005/8/layout/cycle6"/>
    <dgm:cxn modelId="{AC335458-BFF6-4D02-9D22-2C12CDBD6DA9}" srcId="{D3193ED4-67C9-4255-B0FC-F87D166C2A55}" destId="{C582A707-169A-4554-B9A5-A14CC03FA4BC}" srcOrd="1" destOrd="0" parTransId="{722E84F2-A4E8-40EC-B7F5-9FBCFBEC327A}" sibTransId="{43E6D0EA-B80E-444F-9154-0A82D64246FA}"/>
    <dgm:cxn modelId="{4BBE6796-3370-435D-A576-4450431B0C93}" type="presOf" srcId="{6E634CC9-7DB3-4016-9096-1F43E3DB3039}" destId="{38334B36-2F3B-409E-AD3F-2BFBBF7069C3}" srcOrd="0" destOrd="0" presId="urn:microsoft.com/office/officeart/2005/8/layout/cycle6"/>
    <dgm:cxn modelId="{565995B4-DDDF-44E8-A120-57236E2BF27E}" type="presOf" srcId="{8D9B0EDE-5429-4145-B4F8-7BC16851511B}" destId="{9F238A9C-ECC1-45D9-A1A1-6EAD5F53FEF8}" srcOrd="0" destOrd="0" presId="urn:microsoft.com/office/officeart/2005/8/layout/cycle6"/>
    <dgm:cxn modelId="{70BDEFFF-7264-411D-AB19-C5DFEF911879}" type="presOf" srcId="{0568AB5E-04DD-4EBA-B6B7-09648330D638}" destId="{9A72B2E9-A727-4550-9AFB-13D58D9FD074}" srcOrd="0" destOrd="0" presId="urn:microsoft.com/office/officeart/2005/8/layout/cycle6"/>
    <dgm:cxn modelId="{F346BFBF-7B78-4D91-898C-8AF571037327}" type="presOf" srcId="{84244A1C-1B32-4507-B10B-9DBFF7501099}" destId="{F2F35020-0763-4C30-912D-9F7F103F4743}" srcOrd="0" destOrd="0" presId="urn:microsoft.com/office/officeart/2005/8/layout/cycle6"/>
    <dgm:cxn modelId="{1F9BDF89-849B-4B51-93C8-C6B74AB3CF8A}" type="presOf" srcId="{459CD0DA-DF89-4162-9C37-1B404039ACC9}" destId="{FBCA3192-0A23-4FAE-8685-86E5FEF9C524}" srcOrd="0" destOrd="0" presId="urn:microsoft.com/office/officeart/2005/8/layout/cycle6"/>
    <dgm:cxn modelId="{AC4D604A-EC55-41D8-ADEF-978DFBD801B3}" type="presOf" srcId="{CFF6930D-C034-4A78-BB56-23F995C45335}" destId="{E10C40DD-0584-43BD-8723-0BD429D4216D}" srcOrd="0" destOrd="0" presId="urn:microsoft.com/office/officeart/2005/8/layout/cycle6"/>
    <dgm:cxn modelId="{3DA7C347-3428-49AD-93AB-DCD0C81404DA}" srcId="{D3193ED4-67C9-4255-B0FC-F87D166C2A55}" destId="{459CD0DA-DF89-4162-9C37-1B404039ACC9}" srcOrd="0" destOrd="0" parTransId="{6F0227FA-5BE5-4990-A7B8-7402899A2D95}" sibTransId="{0568AB5E-04DD-4EBA-B6B7-09648330D638}"/>
    <dgm:cxn modelId="{87D74F8F-8552-4FEB-994D-4E63D02509CD}" type="presParOf" srcId="{E40B441D-2353-42DD-941B-E52946A9E6EA}" destId="{FBCA3192-0A23-4FAE-8685-86E5FEF9C524}" srcOrd="0" destOrd="0" presId="urn:microsoft.com/office/officeart/2005/8/layout/cycle6"/>
    <dgm:cxn modelId="{3ECFF392-CCC7-4127-9DE8-9A7A9656251A}" type="presParOf" srcId="{E40B441D-2353-42DD-941B-E52946A9E6EA}" destId="{3DBCDBF3-3F1D-4CB1-A498-B747A60DE3EB}" srcOrd="1" destOrd="0" presId="urn:microsoft.com/office/officeart/2005/8/layout/cycle6"/>
    <dgm:cxn modelId="{3D38DD53-4EBD-41CF-9372-DB7C820EAA64}" type="presParOf" srcId="{E40B441D-2353-42DD-941B-E52946A9E6EA}" destId="{9A72B2E9-A727-4550-9AFB-13D58D9FD074}" srcOrd="2" destOrd="0" presId="urn:microsoft.com/office/officeart/2005/8/layout/cycle6"/>
    <dgm:cxn modelId="{1F61CFBE-5EC5-4240-B8E0-A0D64B566130}" type="presParOf" srcId="{E40B441D-2353-42DD-941B-E52946A9E6EA}" destId="{C5F5C8C0-FF3B-4A39-9DA6-89D670E7CC1F}" srcOrd="3" destOrd="0" presId="urn:microsoft.com/office/officeart/2005/8/layout/cycle6"/>
    <dgm:cxn modelId="{2BB010AD-FB21-4115-BBFA-1CFFFE2109B2}" type="presParOf" srcId="{E40B441D-2353-42DD-941B-E52946A9E6EA}" destId="{2A49225B-776E-4AAF-B95B-D68DD3685CDE}" srcOrd="4" destOrd="0" presId="urn:microsoft.com/office/officeart/2005/8/layout/cycle6"/>
    <dgm:cxn modelId="{B98E9B39-82B8-4366-B1B3-13BDF8CFEA9D}" type="presParOf" srcId="{E40B441D-2353-42DD-941B-E52946A9E6EA}" destId="{B3BDC809-9159-499D-B5EB-9715373FA304}" srcOrd="5" destOrd="0" presId="urn:microsoft.com/office/officeart/2005/8/layout/cycle6"/>
    <dgm:cxn modelId="{1E3F3D9F-1777-4721-8007-E85E5930537A}" type="presParOf" srcId="{E40B441D-2353-42DD-941B-E52946A9E6EA}" destId="{38334B36-2F3B-409E-AD3F-2BFBBF7069C3}" srcOrd="6" destOrd="0" presId="urn:microsoft.com/office/officeart/2005/8/layout/cycle6"/>
    <dgm:cxn modelId="{DB11B7E0-1E5C-4623-9295-0CCBE583BC28}" type="presParOf" srcId="{E40B441D-2353-42DD-941B-E52946A9E6EA}" destId="{5BFEC6B3-B730-4E2A-A250-B7F5D76CBF93}" srcOrd="7" destOrd="0" presId="urn:microsoft.com/office/officeart/2005/8/layout/cycle6"/>
    <dgm:cxn modelId="{F1D94590-03CA-4037-8FAD-00F8201BB793}" type="presParOf" srcId="{E40B441D-2353-42DD-941B-E52946A9E6EA}" destId="{F2F35020-0763-4C30-912D-9F7F103F4743}" srcOrd="8" destOrd="0" presId="urn:microsoft.com/office/officeart/2005/8/layout/cycle6"/>
    <dgm:cxn modelId="{484071FA-62CD-4092-9126-E0FDBFD804FD}" type="presParOf" srcId="{E40B441D-2353-42DD-941B-E52946A9E6EA}" destId="{F779D8AC-5733-437A-AB65-FE2A60B88D41}" srcOrd="9" destOrd="0" presId="urn:microsoft.com/office/officeart/2005/8/layout/cycle6"/>
    <dgm:cxn modelId="{5D263A5B-FFEC-4803-8C41-2E0887C26F22}" type="presParOf" srcId="{E40B441D-2353-42DD-941B-E52946A9E6EA}" destId="{EBBEE22A-E523-4EED-B93A-4F412B055904}" srcOrd="10" destOrd="0" presId="urn:microsoft.com/office/officeart/2005/8/layout/cycle6"/>
    <dgm:cxn modelId="{F9CA9CCC-7958-4124-A7F1-4A443445BCD0}" type="presParOf" srcId="{E40B441D-2353-42DD-941B-E52946A9E6EA}" destId="{E10C40DD-0584-43BD-8723-0BD429D4216D}" srcOrd="11" destOrd="0" presId="urn:microsoft.com/office/officeart/2005/8/layout/cycle6"/>
    <dgm:cxn modelId="{4D40171E-259A-42B8-8D5A-3D6C42966F91}" type="presParOf" srcId="{E40B441D-2353-42DD-941B-E52946A9E6EA}" destId="{9F238A9C-ECC1-45D9-A1A1-6EAD5F53FEF8}" srcOrd="12" destOrd="0" presId="urn:microsoft.com/office/officeart/2005/8/layout/cycle6"/>
    <dgm:cxn modelId="{00134E00-2B88-431F-8C6A-42329F753051}" type="presParOf" srcId="{E40B441D-2353-42DD-941B-E52946A9E6EA}" destId="{05E86491-8362-4338-9642-920463E245E6}" srcOrd="13" destOrd="0" presId="urn:microsoft.com/office/officeart/2005/8/layout/cycle6"/>
    <dgm:cxn modelId="{1FA7AF81-CFDA-48DF-957E-BD2208D7DE0E}" type="presParOf" srcId="{E40B441D-2353-42DD-941B-E52946A9E6EA}" destId="{F1B8FD6F-41EB-4DA5-A26D-21793EF71D57}" srcOrd="14" destOrd="0" presId="urn:microsoft.com/office/officeart/2005/8/layout/cycle6"/>
    <dgm:cxn modelId="{2D368E29-8D03-485D-AFC5-F9A841B9B470}" type="presParOf" srcId="{E40B441D-2353-42DD-941B-E52946A9E6EA}" destId="{45D45945-468E-4460-8DC1-8450D2DD6EF7}" srcOrd="15" destOrd="0" presId="urn:microsoft.com/office/officeart/2005/8/layout/cycle6"/>
    <dgm:cxn modelId="{A05408CA-B632-4D8C-ACE8-B04F61AB70A0}" type="presParOf" srcId="{E40B441D-2353-42DD-941B-E52946A9E6EA}" destId="{3E89C1AE-BB6A-4FE0-A812-5BAB57B00F6D}" srcOrd="16" destOrd="0" presId="urn:microsoft.com/office/officeart/2005/8/layout/cycle6"/>
    <dgm:cxn modelId="{3EDF46F8-FE44-430C-81F9-165BD75A1CB4}" type="presParOf" srcId="{E40B441D-2353-42DD-941B-E52946A9E6EA}" destId="{7BD78C25-D894-485A-BE12-1023B8BE729E}" srcOrd="17" destOrd="0" presId="urn:microsoft.com/office/officeart/2005/8/layout/cycle6"/>
    <dgm:cxn modelId="{E2F943FE-D89C-4F58-8AFC-A49A3765B74A}" type="presParOf" srcId="{E40B441D-2353-42DD-941B-E52946A9E6EA}" destId="{BF9F12AF-5914-49A2-B69F-654CF5A45042}" srcOrd="18" destOrd="0" presId="urn:microsoft.com/office/officeart/2005/8/layout/cycle6"/>
    <dgm:cxn modelId="{C206123F-663C-4D43-BC01-895F1D06E57A}" type="presParOf" srcId="{E40B441D-2353-42DD-941B-E52946A9E6EA}" destId="{5F1896FC-BFB4-4A1A-99EE-9083517A0B32}" srcOrd="19" destOrd="0" presId="urn:microsoft.com/office/officeart/2005/8/layout/cycle6"/>
    <dgm:cxn modelId="{41479ECC-CE02-428D-B407-41C9E3EDE758}" type="presParOf" srcId="{E40B441D-2353-42DD-941B-E52946A9E6EA}" destId="{7AA1ECDB-AA6E-4846-A160-B3D8E70C5D00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CA3192-0A23-4FAE-8685-86E5FEF9C524}">
      <dsp:nvSpPr>
        <dsp:cNvPr id="0" name=""/>
        <dsp:cNvSpPr/>
      </dsp:nvSpPr>
      <dsp:spPr>
        <a:xfrm>
          <a:off x="5222289" y="-252084"/>
          <a:ext cx="2961566" cy="1407953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Personal Social and Emotional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Discussing opinions about the characters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Discussing getting lost from your family – empathy</a:t>
          </a:r>
        </a:p>
      </dsp:txBody>
      <dsp:txXfrm>
        <a:off x="5291020" y="-183353"/>
        <a:ext cx="2824104" cy="1270491"/>
      </dsp:txXfrm>
    </dsp:sp>
    <dsp:sp modelId="{9A72B2E9-A727-4550-9AFB-13D58D9FD074}">
      <dsp:nvSpPr>
        <dsp:cNvPr id="0" name=""/>
        <dsp:cNvSpPr/>
      </dsp:nvSpPr>
      <dsp:spPr>
        <a:xfrm>
          <a:off x="6231796" y="519605"/>
          <a:ext cx="6580126" cy="6580126"/>
        </a:xfrm>
        <a:custGeom>
          <a:avLst/>
          <a:gdLst/>
          <a:ahLst/>
          <a:cxnLst/>
          <a:rect l="0" t="0" r="0" b="0"/>
          <a:pathLst>
            <a:path>
              <a:moveTo>
                <a:pt x="1963826" y="279147"/>
              </a:moveTo>
              <a:arcTo wR="3290063" hR="3290063" stAng="14773659" swAng="1326446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5C8C0-FF3B-4A39-9DA6-89D670E7CC1F}">
      <dsp:nvSpPr>
        <dsp:cNvPr id="0" name=""/>
        <dsp:cNvSpPr/>
      </dsp:nvSpPr>
      <dsp:spPr>
        <a:xfrm>
          <a:off x="8997265" y="520645"/>
          <a:ext cx="2876283" cy="2476488"/>
        </a:xfrm>
        <a:prstGeom prst="roundRect">
          <a:avLst/>
        </a:prstGeom>
        <a:solidFill>
          <a:schemeClr val="accent4">
            <a:hueOff val="-744128"/>
            <a:satOff val="4483"/>
            <a:lumOff val="3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Reading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Enjoying the book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Recognising the difference between words and pictures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Favourite Character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Recognising some familiar words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Retelling the story in sequence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Re-enact using own made stick man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Identify basic story elements and summarise the plot using ‘beginning/middle/end’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Predictions about how the story might end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Repeats familiar words or phrases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Knows that print carries meaning and in English, is read from left to right and top to bottom</a:t>
          </a:r>
        </a:p>
      </dsp:txBody>
      <dsp:txXfrm>
        <a:off x="9118157" y="641537"/>
        <a:ext cx="2634499" cy="2234704"/>
      </dsp:txXfrm>
    </dsp:sp>
    <dsp:sp modelId="{B3BDC809-9159-499D-B5EB-9715373FA304}">
      <dsp:nvSpPr>
        <dsp:cNvPr id="0" name=""/>
        <dsp:cNvSpPr/>
      </dsp:nvSpPr>
      <dsp:spPr>
        <a:xfrm>
          <a:off x="6313974" y="2746575"/>
          <a:ext cx="6580126" cy="6580126"/>
        </a:xfrm>
        <a:custGeom>
          <a:avLst/>
          <a:gdLst/>
          <a:ahLst/>
          <a:cxnLst/>
          <a:rect l="0" t="0" r="0" b="0"/>
          <a:pathLst>
            <a:path>
              <a:moveTo>
                <a:pt x="4558753" y="254450"/>
              </a:moveTo>
              <a:arcTo wR="3290063" hR="3290063" stAng="17560907" swAng="1041617"/>
            </a:path>
          </a:pathLst>
        </a:custGeom>
        <a:noFill/>
        <a:ln w="9525" cap="flat" cmpd="sng" algn="ctr">
          <a:solidFill>
            <a:schemeClr val="accent4">
              <a:hueOff val="-744128"/>
              <a:satOff val="4483"/>
              <a:lumOff val="35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34B36-2F3B-409E-AD3F-2BFBBF7069C3}">
      <dsp:nvSpPr>
        <dsp:cNvPr id="0" name=""/>
        <dsp:cNvSpPr/>
      </dsp:nvSpPr>
      <dsp:spPr>
        <a:xfrm>
          <a:off x="10218066" y="3524386"/>
          <a:ext cx="2988173" cy="1353441"/>
        </a:xfrm>
        <a:prstGeom prst="round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Writing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Outdoor: using sticks to mark make</a:t>
          </a:r>
        </a:p>
      </dsp:txBody>
      <dsp:txXfrm>
        <a:off x="10284136" y="3590456"/>
        <a:ext cx="2856033" cy="1221301"/>
      </dsp:txXfrm>
    </dsp:sp>
    <dsp:sp modelId="{F2F35020-0763-4C30-912D-9F7F103F4743}">
      <dsp:nvSpPr>
        <dsp:cNvPr id="0" name=""/>
        <dsp:cNvSpPr/>
      </dsp:nvSpPr>
      <dsp:spPr>
        <a:xfrm>
          <a:off x="6141068" y="-883374"/>
          <a:ext cx="6580126" cy="6580126"/>
        </a:xfrm>
        <a:custGeom>
          <a:avLst/>
          <a:gdLst/>
          <a:ahLst/>
          <a:cxnLst/>
          <a:rect l="0" t="0" r="0" b="0"/>
          <a:pathLst>
            <a:path>
              <a:moveTo>
                <a:pt x="5450851" y="5771094"/>
              </a:moveTo>
              <a:arcTo wR="3290063" hR="3290063" stAng="2936798" swAng="1552221"/>
            </a:path>
          </a:pathLst>
        </a:custGeom>
        <a:noFill/>
        <a:ln w="9525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9D8AC-5733-437A-AB65-FE2A60B88D41}">
      <dsp:nvSpPr>
        <dsp:cNvPr id="0" name=""/>
        <dsp:cNvSpPr/>
      </dsp:nvSpPr>
      <dsp:spPr>
        <a:xfrm>
          <a:off x="7935999" y="5585811"/>
          <a:ext cx="3309759" cy="1913235"/>
        </a:xfrm>
        <a:prstGeom prst="round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Communication and Language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Listening to stories with increasing attention and recall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Joining in with repeated refrains from the story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Remembering the story in sequence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Using more complex sentences to explain thoughts and opinions</a:t>
          </a:r>
        </a:p>
      </dsp:txBody>
      <dsp:txXfrm>
        <a:off x="8029395" y="5679207"/>
        <a:ext cx="3122967" cy="1726443"/>
      </dsp:txXfrm>
    </dsp:sp>
    <dsp:sp modelId="{E10C40DD-0584-43BD-8723-0BD429D4216D}">
      <dsp:nvSpPr>
        <dsp:cNvPr id="0" name=""/>
        <dsp:cNvSpPr/>
      </dsp:nvSpPr>
      <dsp:spPr>
        <a:xfrm>
          <a:off x="3476954" y="1219347"/>
          <a:ext cx="6580126" cy="6580126"/>
        </a:xfrm>
        <a:custGeom>
          <a:avLst/>
          <a:gdLst/>
          <a:ahLst/>
          <a:cxnLst/>
          <a:rect l="0" t="0" r="0" b="0"/>
          <a:pathLst>
            <a:path>
              <a:moveTo>
                <a:pt x="4640404" y="6290246"/>
              </a:moveTo>
              <a:arcTo wR="3290063" hR="3290063" stAng="3946089" swAng="2680389"/>
            </a:path>
          </a:pathLst>
        </a:custGeom>
        <a:noFill/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38A9C-ECC1-45D9-A1A1-6EAD5F53FEF8}">
      <dsp:nvSpPr>
        <dsp:cNvPr id="0" name=""/>
        <dsp:cNvSpPr/>
      </dsp:nvSpPr>
      <dsp:spPr>
        <a:xfrm>
          <a:off x="2445822" y="5811208"/>
          <a:ext cx="3148310" cy="1789984"/>
        </a:xfrm>
        <a:prstGeom prst="round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Numeracy/Space,Shape Measures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Collecting sticks and counting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Creating bundles of sticks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Writing numerals to 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Comparing lengths of sticks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Leaf sorting into sets by shape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Focus on construction with our regular sized rough logs</a:t>
          </a:r>
        </a:p>
      </dsp:txBody>
      <dsp:txXfrm>
        <a:off x="2533202" y="5898588"/>
        <a:ext cx="2973550" cy="1615224"/>
      </dsp:txXfrm>
    </dsp:sp>
    <dsp:sp modelId="{F1B8FD6F-41EB-4DA5-A26D-21793EF71D57}">
      <dsp:nvSpPr>
        <dsp:cNvPr id="0" name=""/>
        <dsp:cNvSpPr/>
      </dsp:nvSpPr>
      <dsp:spPr>
        <a:xfrm>
          <a:off x="829436" y="-660530"/>
          <a:ext cx="6580126" cy="6580126"/>
        </a:xfrm>
        <a:custGeom>
          <a:avLst/>
          <a:gdLst/>
          <a:ahLst/>
          <a:cxnLst/>
          <a:rect l="0" t="0" r="0" b="0"/>
          <a:pathLst>
            <a:path>
              <a:moveTo>
                <a:pt x="2439183" y="6468195"/>
              </a:moveTo>
              <a:arcTo wR="3290063" hR="3290063" stAng="6299295" swAng="1425169"/>
            </a:path>
          </a:pathLst>
        </a:custGeom>
        <a:noFill/>
        <a:ln w="9525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45945-468E-4460-8DC1-8450D2DD6EF7}">
      <dsp:nvSpPr>
        <dsp:cNvPr id="0" name=""/>
        <dsp:cNvSpPr/>
      </dsp:nvSpPr>
      <dsp:spPr>
        <a:xfrm>
          <a:off x="264081" y="3324354"/>
          <a:ext cx="3187333" cy="1862701"/>
        </a:xfrm>
        <a:prstGeom prst="roundRect">
          <a:avLst/>
        </a:prstGeom>
        <a:solidFill>
          <a:schemeClr val="accent4">
            <a:hueOff val="-3720641"/>
            <a:satOff val="22416"/>
            <a:lumOff val="17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Expressive arts: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“I’m not a stick!”, What can you make your stick into?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Stick painting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Loose part collage using sticks and natural objects</a:t>
          </a:r>
        </a:p>
      </dsp:txBody>
      <dsp:txXfrm>
        <a:off x="355011" y="3415284"/>
        <a:ext cx="3005473" cy="1680841"/>
      </dsp:txXfrm>
    </dsp:sp>
    <dsp:sp modelId="{7BD78C25-D894-485A-BE12-1023B8BE729E}">
      <dsp:nvSpPr>
        <dsp:cNvPr id="0" name=""/>
        <dsp:cNvSpPr/>
      </dsp:nvSpPr>
      <dsp:spPr>
        <a:xfrm>
          <a:off x="1100413" y="2123060"/>
          <a:ext cx="6580126" cy="6580126"/>
        </a:xfrm>
        <a:custGeom>
          <a:avLst/>
          <a:gdLst/>
          <a:ahLst/>
          <a:cxnLst/>
          <a:rect l="0" t="0" r="0" b="0"/>
          <a:pathLst>
            <a:path>
              <a:moveTo>
                <a:pt x="756317" y="1191337"/>
              </a:moveTo>
              <a:arcTo wR="3290063" hR="3290063" stAng="13178117" swAng="1330612"/>
            </a:path>
          </a:pathLst>
        </a:custGeom>
        <a:noFill/>
        <a:ln w="9525" cap="flat" cmpd="sng" algn="ctr">
          <a:solidFill>
            <a:schemeClr val="accent4">
              <a:hueOff val="-3720641"/>
              <a:satOff val="22416"/>
              <a:lumOff val="179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F12AF-5914-49A2-B69F-654CF5A45042}">
      <dsp:nvSpPr>
        <dsp:cNvPr id="0" name=""/>
        <dsp:cNvSpPr/>
      </dsp:nvSpPr>
      <dsp:spPr>
        <a:xfrm>
          <a:off x="1755763" y="683039"/>
          <a:ext cx="3030460" cy="1824135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Understanding the World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Have a sense of their family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Talk about special times for their family or friends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Learn that they have similarities and differences that connect them to, and distinguish them from others.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Create a stick man small world tray from natural objects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Discuss Autumnal changes as in the book, considering growth and change</a:t>
          </a:r>
        </a:p>
      </dsp:txBody>
      <dsp:txXfrm>
        <a:off x="1844810" y="772086"/>
        <a:ext cx="2852366" cy="1646041"/>
      </dsp:txXfrm>
    </dsp:sp>
    <dsp:sp modelId="{7AA1ECDB-AA6E-4846-A160-B3D8E70C5D00}">
      <dsp:nvSpPr>
        <dsp:cNvPr id="0" name=""/>
        <dsp:cNvSpPr/>
      </dsp:nvSpPr>
      <dsp:spPr>
        <a:xfrm>
          <a:off x="1014257" y="673306"/>
          <a:ext cx="6580126" cy="6580126"/>
        </a:xfrm>
        <a:custGeom>
          <a:avLst/>
          <a:gdLst/>
          <a:ahLst/>
          <a:cxnLst/>
          <a:rect l="0" t="0" r="0" b="0"/>
          <a:pathLst>
            <a:path>
              <a:moveTo>
                <a:pt x="3048919" y="8849"/>
              </a:moveTo>
              <a:arcTo wR="3290063" hR="3290063" stAng="15947806" swAng="1211972"/>
            </a:path>
          </a:pathLst>
        </a:custGeom>
        <a:noFill/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Fieldhead Car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Kitchen</dc:creator>
  <cp:lastModifiedBy>Hollie Westlake</cp:lastModifiedBy>
  <cp:revision>3</cp:revision>
  <cp:lastPrinted>2018-10-30T09:25:00Z</cp:lastPrinted>
  <dcterms:created xsi:type="dcterms:W3CDTF">2018-09-12T09:15:00Z</dcterms:created>
  <dcterms:modified xsi:type="dcterms:W3CDTF">2018-10-30T09:26:00Z</dcterms:modified>
</cp:coreProperties>
</file>